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Mary Smithnosky</w:t>
      </w:r>
    </w:p>
    <w:p w:rsidR="00000000" w:rsidDel="00000000" w:rsidP="00000000" w:rsidRDefault="00000000" w:rsidRPr="00000000" w14:paraId="00000002">
      <w:pPr>
        <w:spacing w:after="240" w:before="240" w:lineRule="auto"/>
        <w:jc w:val="center"/>
        <w:rPr/>
      </w:pPr>
      <w:r w:rsidDel="00000000" w:rsidR="00000000" w:rsidRPr="00000000">
        <w:rPr>
          <w:rtl w:val="0"/>
        </w:rPr>
        <w:t xml:space="preserve">Profile Story</w:t>
      </w:r>
    </w:p>
    <w:p w:rsidR="00000000" w:rsidDel="00000000" w:rsidP="00000000" w:rsidRDefault="00000000" w:rsidRPr="00000000" w14:paraId="00000003">
      <w:pPr>
        <w:spacing w:after="240" w:before="240" w:line="480" w:lineRule="auto"/>
        <w:rPr>
          <w:sz w:val="24"/>
          <w:szCs w:val="24"/>
        </w:rPr>
      </w:pPr>
      <w:r w:rsidDel="00000000" w:rsidR="00000000" w:rsidRPr="00000000">
        <w:rPr>
          <w:rtl w:val="0"/>
        </w:rPr>
        <w:t xml:space="preserve">        </w:t>
        <w:tab/>
      </w:r>
      <w:r w:rsidDel="00000000" w:rsidR="00000000" w:rsidRPr="00000000">
        <w:rPr>
          <w:sz w:val="24"/>
          <w:szCs w:val="24"/>
          <w:rtl w:val="0"/>
        </w:rPr>
        <w:t xml:space="preserve">Jess Grace wakes up early every morning, rolls over in bed, and reaches for the crackers on her nightstand that she snacks on to avoid becoming nauseous, a new routine she has just become accustomed to.</w:t>
      </w:r>
    </w:p>
    <w:p w:rsidR="00000000" w:rsidDel="00000000" w:rsidP="00000000" w:rsidRDefault="00000000" w:rsidRPr="00000000" w14:paraId="00000004">
      <w:pPr>
        <w:spacing w:after="240" w:before="240" w:line="480" w:lineRule="auto"/>
        <w:rPr>
          <w:sz w:val="24"/>
          <w:szCs w:val="24"/>
        </w:rPr>
      </w:pPr>
      <w:r w:rsidDel="00000000" w:rsidR="00000000" w:rsidRPr="00000000">
        <w:rPr>
          <w:sz w:val="24"/>
          <w:szCs w:val="24"/>
          <w:rtl w:val="0"/>
        </w:rPr>
        <w:t xml:space="preserve">      </w:t>
        <w:tab/>
        <w:t xml:space="preserve">Constant snacking to avoid nausea was not her typical lifestyle, but with her first baby on the way, it is now second nature.</w:t>
      </w:r>
    </w:p>
    <w:p w:rsidR="00000000" w:rsidDel="00000000" w:rsidP="00000000" w:rsidRDefault="00000000" w:rsidRPr="00000000" w14:paraId="00000005">
      <w:pPr>
        <w:spacing w:after="240" w:before="240" w:line="480" w:lineRule="auto"/>
        <w:rPr>
          <w:sz w:val="24"/>
          <w:szCs w:val="24"/>
        </w:rPr>
      </w:pPr>
      <w:r w:rsidDel="00000000" w:rsidR="00000000" w:rsidRPr="00000000">
        <w:rPr>
          <w:sz w:val="24"/>
          <w:szCs w:val="24"/>
          <w:rtl w:val="0"/>
        </w:rPr>
        <w:t xml:space="preserve">      </w:t>
        <w:tab/>
        <w:t xml:space="preserve">Grace, 31, recently got married due to an unplanned pregnancy, although she was previously told she was unable to have children.</w:t>
      </w:r>
    </w:p>
    <w:p w:rsidR="00000000" w:rsidDel="00000000" w:rsidP="00000000" w:rsidRDefault="00000000" w:rsidRPr="00000000" w14:paraId="00000006">
      <w:pPr>
        <w:spacing w:after="240" w:before="240" w:line="480" w:lineRule="auto"/>
        <w:rPr>
          <w:sz w:val="24"/>
          <w:szCs w:val="24"/>
        </w:rPr>
      </w:pPr>
      <w:r w:rsidDel="00000000" w:rsidR="00000000" w:rsidRPr="00000000">
        <w:rPr>
          <w:sz w:val="24"/>
          <w:szCs w:val="24"/>
          <w:rtl w:val="0"/>
        </w:rPr>
        <w:t xml:space="preserve">      </w:t>
        <w:tab/>
        <w:t xml:space="preserve">“I didn’t think that was ever gonna happen,” said Grace. “The doctors told me that I was not gonna have kids in the future, so I’m very happy that I’m here.”</w:t>
      </w:r>
    </w:p>
    <w:p w:rsidR="00000000" w:rsidDel="00000000" w:rsidP="00000000" w:rsidRDefault="00000000" w:rsidRPr="00000000" w14:paraId="00000007">
      <w:pPr>
        <w:spacing w:after="240" w:before="240" w:line="480" w:lineRule="auto"/>
        <w:ind w:firstLine="20"/>
        <w:rPr>
          <w:sz w:val="24"/>
          <w:szCs w:val="24"/>
        </w:rPr>
      </w:pPr>
      <w:r w:rsidDel="00000000" w:rsidR="00000000" w:rsidRPr="00000000">
        <w:rPr>
          <w:sz w:val="24"/>
          <w:szCs w:val="24"/>
          <w:rtl w:val="0"/>
        </w:rPr>
        <w:t xml:space="preserve">Grace discovered her pregnancy in early December at her place of work, Resilience Health Center, and found that containing her emotions was beyond difficult.</w:t>
      </w:r>
    </w:p>
    <w:p w:rsidR="00000000" w:rsidDel="00000000" w:rsidP="00000000" w:rsidRDefault="00000000" w:rsidRPr="00000000" w14:paraId="00000008">
      <w:pPr>
        <w:spacing w:after="240" w:before="240" w:line="480" w:lineRule="auto"/>
        <w:ind w:firstLine="20"/>
        <w:rPr>
          <w:sz w:val="24"/>
          <w:szCs w:val="24"/>
        </w:rPr>
      </w:pPr>
      <w:r w:rsidDel="00000000" w:rsidR="00000000" w:rsidRPr="00000000">
        <w:rPr>
          <w:sz w:val="24"/>
          <w:szCs w:val="24"/>
          <w:rtl w:val="0"/>
        </w:rPr>
        <w:t xml:space="preserve">“I felt every single emotion that you could possibly think of,” she said. “I was terrified, excited, nervous, just so many thoughts. My first thought obviously is financial, like ‘how am I gonna be able to afford another human?’”</w:t>
      </w:r>
    </w:p>
    <w:p w:rsidR="00000000" w:rsidDel="00000000" w:rsidP="00000000" w:rsidRDefault="00000000" w:rsidRPr="00000000" w14:paraId="00000009">
      <w:pPr>
        <w:spacing w:after="240" w:before="240" w:line="480" w:lineRule="auto"/>
        <w:ind w:firstLine="20"/>
        <w:rPr>
          <w:sz w:val="24"/>
          <w:szCs w:val="24"/>
        </w:rPr>
      </w:pPr>
      <w:r w:rsidDel="00000000" w:rsidR="00000000" w:rsidRPr="00000000">
        <w:rPr>
          <w:sz w:val="24"/>
          <w:szCs w:val="24"/>
          <w:rtl w:val="0"/>
        </w:rPr>
        <w:t xml:space="preserve">Having got engaged in May of 2024, Jess and her now-husband, Jordan, did not plan on getting married until 2026. With changing circumstances, they got married by  Grace’s father, an ordained minister, on Dec 23 at their family’s Christmas party. Their prompt decision to get married was based on health insurance reasons. Jess plans on having a bigger wedding ceremony with family and friends a year after the baby is born.</w:t>
      </w:r>
    </w:p>
    <w:p w:rsidR="00000000" w:rsidDel="00000000" w:rsidP="00000000" w:rsidRDefault="00000000" w:rsidRPr="00000000" w14:paraId="0000000A">
      <w:pPr>
        <w:spacing w:after="240" w:before="240" w:line="480" w:lineRule="auto"/>
        <w:ind w:firstLine="20"/>
        <w:rPr>
          <w:sz w:val="24"/>
          <w:szCs w:val="24"/>
        </w:rPr>
      </w:pPr>
      <w:r w:rsidDel="00000000" w:rsidR="00000000" w:rsidRPr="00000000">
        <w:rPr>
          <w:sz w:val="24"/>
          <w:szCs w:val="24"/>
          <w:rtl w:val="0"/>
        </w:rPr>
        <w:t xml:space="preserve">According to the Pew Research Center, 38% of questioned couples got married for financial reasons. Their decision to get married sooner was based on health insurance reasons.</w:t>
      </w:r>
    </w:p>
    <w:p w:rsidR="00000000" w:rsidDel="00000000" w:rsidP="00000000" w:rsidRDefault="00000000" w:rsidRPr="00000000" w14:paraId="0000000B">
      <w:pPr>
        <w:spacing w:after="240" w:before="240" w:line="480" w:lineRule="auto"/>
        <w:ind w:firstLine="20"/>
        <w:rPr>
          <w:sz w:val="24"/>
          <w:szCs w:val="24"/>
        </w:rPr>
      </w:pPr>
      <w:r w:rsidDel="00000000" w:rsidR="00000000" w:rsidRPr="00000000">
        <w:rPr>
          <w:sz w:val="24"/>
          <w:szCs w:val="24"/>
          <w:rtl w:val="0"/>
        </w:rPr>
        <w:t xml:space="preserve">A few months into being a wife, life has not changed much, but a few months into her first pregnancy, life for Jess has changed rather abruptly. The transition is difficult for her to apply to daily routines,</w:t>
      </w:r>
      <w:r w:rsidDel="00000000" w:rsidR="00000000" w:rsidRPr="00000000">
        <w:rPr>
          <w:sz w:val="16"/>
          <w:szCs w:val="16"/>
          <w:rtl w:val="0"/>
        </w:rPr>
        <w:t xml:space="preserve"> </w:t>
      </w:r>
      <w:r w:rsidDel="00000000" w:rsidR="00000000" w:rsidRPr="00000000">
        <w:rPr>
          <w:sz w:val="24"/>
          <w:szCs w:val="24"/>
          <w:rtl w:val="0"/>
        </w:rPr>
        <w:t xml:space="preserve">such as breathing and walking, and even more so for her job as a rehab specialist.</w:t>
      </w:r>
    </w:p>
    <w:p w:rsidR="00000000" w:rsidDel="00000000" w:rsidP="00000000" w:rsidRDefault="00000000" w:rsidRPr="00000000" w14:paraId="0000000C">
      <w:pPr>
        <w:spacing w:after="240" w:before="240" w:line="480" w:lineRule="auto"/>
        <w:ind w:firstLine="20"/>
        <w:rPr>
          <w:sz w:val="24"/>
          <w:szCs w:val="24"/>
        </w:rPr>
      </w:pPr>
      <w:r w:rsidDel="00000000" w:rsidR="00000000" w:rsidRPr="00000000">
        <w:rPr>
          <w:sz w:val="24"/>
          <w:szCs w:val="24"/>
          <w:rtl w:val="0"/>
        </w:rPr>
        <w:t xml:space="preserve">“Before I found out I was pregnant, my job was everything,” she said. “And now</w:t>
      </w:r>
      <w:r w:rsidDel="00000000" w:rsidR="00000000" w:rsidRPr="00000000">
        <w:rPr>
          <w:sz w:val="16"/>
          <w:szCs w:val="16"/>
          <w:rtl w:val="0"/>
        </w:rPr>
        <w:t xml:space="preserve"> </w:t>
      </w:r>
      <w:r w:rsidDel="00000000" w:rsidR="00000000" w:rsidRPr="00000000">
        <w:rPr>
          <w:sz w:val="24"/>
          <w:szCs w:val="24"/>
          <w:rtl w:val="0"/>
        </w:rPr>
        <w:t xml:space="preserve">it’s not as much everything as it used to be. I still love what I do and will continue to do my job, but it’s not gonna be at the same capacity.”</w:t>
      </w:r>
    </w:p>
    <w:p w:rsidR="00000000" w:rsidDel="00000000" w:rsidP="00000000" w:rsidRDefault="00000000" w:rsidRPr="00000000" w14:paraId="0000000D">
      <w:pPr>
        <w:spacing w:after="240" w:before="240" w:line="480" w:lineRule="auto"/>
        <w:ind w:firstLine="20"/>
        <w:rPr>
          <w:sz w:val="24"/>
          <w:szCs w:val="24"/>
        </w:rPr>
      </w:pPr>
      <w:r w:rsidDel="00000000" w:rsidR="00000000" w:rsidRPr="00000000">
        <w:rPr>
          <w:sz w:val="24"/>
          <w:szCs w:val="24"/>
          <w:rtl w:val="0"/>
        </w:rPr>
        <w:t xml:space="preserve">Through the new transition, Jess’s coworkers have been highly supportive, especially the</w:t>
      </w:r>
      <w:r w:rsidDel="00000000" w:rsidR="00000000" w:rsidRPr="00000000">
        <w:rPr>
          <w:color w:val="ff0000"/>
          <w:sz w:val="24"/>
          <w:szCs w:val="24"/>
          <w:rtl w:val="0"/>
        </w:rPr>
        <w:t xml:space="preserve"> </w:t>
      </w:r>
      <w:r w:rsidDel="00000000" w:rsidR="00000000" w:rsidRPr="00000000">
        <w:rPr>
          <w:sz w:val="24"/>
          <w:szCs w:val="24"/>
          <w:rtl w:val="0"/>
        </w:rPr>
        <w:t xml:space="preserve">first to hear of the news, coworker Gina Munn.</w:t>
      </w:r>
    </w:p>
    <w:p w:rsidR="00000000" w:rsidDel="00000000" w:rsidP="00000000" w:rsidRDefault="00000000" w:rsidRPr="00000000" w14:paraId="0000000E">
      <w:pPr>
        <w:spacing w:after="240" w:before="240" w:line="480" w:lineRule="auto"/>
        <w:ind w:firstLine="20"/>
        <w:rPr>
          <w:sz w:val="24"/>
          <w:szCs w:val="24"/>
        </w:rPr>
      </w:pPr>
      <w:r w:rsidDel="00000000" w:rsidR="00000000" w:rsidRPr="00000000">
        <w:rPr>
          <w:sz w:val="24"/>
          <w:szCs w:val="24"/>
          <w:rtl w:val="0"/>
        </w:rPr>
        <w:t xml:space="preserve">“She’s a first-time pregnant mama, so it’s all new to her,” said Munn. She’s working a full-time job and she’s been feeling a little sick through this pregnancy, so it’s definitely teaching her life, but she’s doing well.”</w:t>
      </w:r>
    </w:p>
    <w:p w:rsidR="00000000" w:rsidDel="00000000" w:rsidP="00000000" w:rsidRDefault="00000000" w:rsidRPr="00000000" w14:paraId="0000000F">
      <w:pPr>
        <w:spacing w:after="240" w:before="240" w:line="480" w:lineRule="auto"/>
        <w:ind w:firstLine="20"/>
        <w:rPr>
          <w:sz w:val="24"/>
          <w:szCs w:val="24"/>
        </w:rPr>
      </w:pPr>
      <w:r w:rsidDel="00000000" w:rsidR="00000000" w:rsidRPr="00000000">
        <w:rPr>
          <w:sz w:val="24"/>
          <w:szCs w:val="24"/>
          <w:rtl w:val="0"/>
        </w:rPr>
        <w:t xml:space="preserve">Jess currently lives with her husband in Parchment, but hopes to move near Vicksburg so the baby can be closer to its grandparents.</w:t>
      </w:r>
    </w:p>
    <w:p w:rsidR="00000000" w:rsidDel="00000000" w:rsidP="00000000" w:rsidRDefault="00000000" w:rsidRPr="00000000" w14:paraId="00000010">
      <w:pPr>
        <w:spacing w:after="240" w:before="240" w:line="480" w:lineRule="auto"/>
        <w:ind w:firstLine="20"/>
        <w:rPr>
          <w:sz w:val="24"/>
          <w:szCs w:val="24"/>
        </w:rPr>
      </w:pPr>
      <w:r w:rsidDel="00000000" w:rsidR="00000000" w:rsidRPr="00000000">
        <w:rPr>
          <w:sz w:val="24"/>
          <w:szCs w:val="24"/>
          <w:rtl w:val="0"/>
        </w:rPr>
        <w:t xml:space="preserve">Grace is due Aug 7. She is having a boy. </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